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019AF" w14:textId="71575008" w:rsidR="007A0D7B" w:rsidRPr="000F44CE" w:rsidRDefault="008C270F" w:rsidP="000F44CE">
      <w:pPr>
        <w:jc w:val="center"/>
        <w:rPr>
          <w:rFonts w:ascii="Sylfaen" w:hAnsi="Sylfaen" w:cs="Calibri"/>
          <w:b/>
          <w:bCs/>
          <w:sz w:val="40"/>
          <w:szCs w:val="40"/>
        </w:rPr>
      </w:pPr>
      <w:r w:rsidRPr="000F44CE">
        <w:rPr>
          <w:rFonts w:ascii="Sylfaen" w:hAnsi="Sylfaen"/>
          <w:b/>
          <w:bCs/>
          <w:sz w:val="40"/>
          <w:szCs w:val="40"/>
        </w:rPr>
        <w:t>ORGANIZA</w:t>
      </w:r>
      <w:r w:rsidRPr="000F44CE">
        <w:rPr>
          <w:rFonts w:ascii="Sylfaen" w:hAnsi="Sylfaen" w:cs="Calibri"/>
          <w:b/>
          <w:bCs/>
          <w:sz w:val="40"/>
          <w:szCs w:val="40"/>
        </w:rPr>
        <w:t>ČN</w:t>
      </w:r>
      <w:r w:rsidRPr="000F44CE">
        <w:rPr>
          <w:rFonts w:ascii="Sylfaen" w:hAnsi="Sylfaen" w:cs="Footlight MT Light"/>
          <w:b/>
          <w:bCs/>
          <w:sz w:val="40"/>
          <w:szCs w:val="40"/>
        </w:rPr>
        <w:t>Í</w:t>
      </w:r>
      <w:r w:rsidRPr="000F44CE">
        <w:rPr>
          <w:rFonts w:ascii="Sylfaen" w:hAnsi="Sylfaen" w:cs="Calibri"/>
          <w:b/>
          <w:bCs/>
          <w:sz w:val="40"/>
          <w:szCs w:val="40"/>
        </w:rPr>
        <w:t xml:space="preserve"> POKYNY K </w:t>
      </w:r>
      <w:r w:rsidR="008D6BE0" w:rsidRPr="000F44CE">
        <w:rPr>
          <w:rFonts w:ascii="Sylfaen" w:hAnsi="Sylfaen"/>
          <w:b/>
          <w:bCs/>
          <w:sz w:val="40"/>
          <w:szCs w:val="40"/>
        </w:rPr>
        <w:t>NOCI S ANDERSENEM</w:t>
      </w:r>
    </w:p>
    <w:p w14:paraId="78D621AB" w14:textId="77777777" w:rsidR="008D6BE0" w:rsidRPr="000F44CE" w:rsidRDefault="008D6BE0" w:rsidP="00DC51C1">
      <w:pPr>
        <w:rPr>
          <w:rFonts w:ascii="Ravie" w:hAnsi="Ravie"/>
          <w:sz w:val="16"/>
          <w:szCs w:val="16"/>
        </w:rPr>
      </w:pPr>
    </w:p>
    <w:p w14:paraId="49D687D2" w14:textId="02EB2B42" w:rsidR="00DC51C1" w:rsidRPr="000F44CE" w:rsidRDefault="00DC51C1" w:rsidP="000F44CE">
      <w:pPr>
        <w:pStyle w:val="Bezmezer"/>
        <w:rPr>
          <w:rFonts w:ascii="Sylfaen" w:hAnsi="Sylfaen"/>
          <w:b/>
          <w:bCs/>
          <w:sz w:val="40"/>
          <w:szCs w:val="40"/>
        </w:rPr>
      </w:pPr>
      <w:r w:rsidRPr="000F44CE">
        <w:rPr>
          <w:rFonts w:ascii="Sylfaen" w:hAnsi="Sylfaen"/>
          <w:b/>
          <w:bCs/>
          <w:sz w:val="40"/>
          <w:szCs w:val="40"/>
        </w:rPr>
        <w:t>Za</w:t>
      </w:r>
      <w:r w:rsidRPr="000F44CE">
        <w:rPr>
          <w:rFonts w:ascii="Sylfaen" w:hAnsi="Sylfaen" w:cs="Cambria"/>
          <w:b/>
          <w:bCs/>
          <w:sz w:val="40"/>
          <w:szCs w:val="40"/>
        </w:rPr>
        <w:t>č</w:t>
      </w:r>
      <w:r w:rsidRPr="000F44CE">
        <w:rPr>
          <w:rFonts w:ascii="Sylfaen" w:hAnsi="Sylfaen" w:cs="Footlight MT Light"/>
          <w:b/>
          <w:bCs/>
          <w:sz w:val="40"/>
          <w:szCs w:val="40"/>
        </w:rPr>
        <w:t>á</w:t>
      </w:r>
      <w:r w:rsidRPr="000F44CE">
        <w:rPr>
          <w:rFonts w:ascii="Sylfaen" w:hAnsi="Sylfaen"/>
          <w:b/>
          <w:bCs/>
          <w:sz w:val="40"/>
          <w:szCs w:val="40"/>
        </w:rPr>
        <w:t xml:space="preserve">tek: v pátek </w:t>
      </w:r>
      <w:r w:rsidR="00FB44D9">
        <w:rPr>
          <w:rFonts w:ascii="Sylfaen" w:hAnsi="Sylfaen"/>
          <w:b/>
          <w:bCs/>
          <w:sz w:val="40"/>
          <w:szCs w:val="40"/>
        </w:rPr>
        <w:t>22</w:t>
      </w:r>
      <w:r w:rsidRPr="000F44CE">
        <w:rPr>
          <w:rFonts w:ascii="Sylfaen" w:hAnsi="Sylfaen"/>
          <w:b/>
          <w:bCs/>
          <w:sz w:val="40"/>
          <w:szCs w:val="40"/>
        </w:rPr>
        <w:t xml:space="preserve">. </w:t>
      </w:r>
      <w:r w:rsidR="00EF3A0B" w:rsidRPr="000F44CE">
        <w:rPr>
          <w:rFonts w:ascii="Sylfaen" w:hAnsi="Sylfaen"/>
          <w:b/>
          <w:bCs/>
          <w:sz w:val="40"/>
          <w:szCs w:val="40"/>
        </w:rPr>
        <w:t>březn</w:t>
      </w:r>
      <w:r w:rsidR="005140E0" w:rsidRPr="000F44CE">
        <w:rPr>
          <w:rFonts w:ascii="Sylfaen" w:hAnsi="Sylfaen"/>
          <w:b/>
          <w:bCs/>
          <w:sz w:val="40"/>
          <w:szCs w:val="40"/>
        </w:rPr>
        <w:t>a</w:t>
      </w:r>
      <w:r w:rsidRPr="000F44CE">
        <w:rPr>
          <w:rFonts w:ascii="Sylfaen" w:hAnsi="Sylfaen"/>
          <w:b/>
          <w:bCs/>
          <w:sz w:val="40"/>
          <w:szCs w:val="40"/>
        </w:rPr>
        <w:t xml:space="preserve"> v 18:00</w:t>
      </w:r>
    </w:p>
    <w:p w14:paraId="46254FF1" w14:textId="18BB2332" w:rsidR="00DC51C1" w:rsidRPr="000F44CE" w:rsidRDefault="00DC51C1" w:rsidP="000F44CE">
      <w:pPr>
        <w:pStyle w:val="Bezmezer"/>
        <w:rPr>
          <w:rFonts w:ascii="Sylfaen" w:hAnsi="Sylfaen"/>
          <w:b/>
          <w:bCs/>
          <w:sz w:val="40"/>
          <w:szCs w:val="40"/>
        </w:rPr>
      </w:pPr>
      <w:r w:rsidRPr="000F44CE">
        <w:rPr>
          <w:rFonts w:ascii="Sylfaen" w:hAnsi="Sylfaen"/>
          <w:b/>
          <w:bCs/>
          <w:sz w:val="40"/>
          <w:szCs w:val="40"/>
        </w:rPr>
        <w:t xml:space="preserve">Konec: v sobotu </w:t>
      </w:r>
      <w:r w:rsidR="00FB44D9">
        <w:rPr>
          <w:rFonts w:ascii="Sylfaen" w:hAnsi="Sylfaen"/>
          <w:b/>
          <w:bCs/>
          <w:sz w:val="40"/>
          <w:szCs w:val="40"/>
        </w:rPr>
        <w:t>23</w:t>
      </w:r>
      <w:r w:rsidRPr="000F44CE">
        <w:rPr>
          <w:rFonts w:ascii="Sylfaen" w:hAnsi="Sylfaen"/>
          <w:b/>
          <w:bCs/>
          <w:sz w:val="40"/>
          <w:szCs w:val="40"/>
        </w:rPr>
        <w:t xml:space="preserve">. </w:t>
      </w:r>
      <w:r w:rsidR="00FB44D9">
        <w:rPr>
          <w:rFonts w:ascii="Sylfaen" w:hAnsi="Sylfaen"/>
          <w:b/>
          <w:bCs/>
          <w:sz w:val="40"/>
          <w:szCs w:val="40"/>
        </w:rPr>
        <w:t>března</w:t>
      </w:r>
      <w:r w:rsidR="00C03797" w:rsidRPr="000F44CE">
        <w:rPr>
          <w:rFonts w:ascii="Sylfaen" w:hAnsi="Sylfaen"/>
          <w:b/>
          <w:bCs/>
          <w:sz w:val="40"/>
          <w:szCs w:val="40"/>
        </w:rPr>
        <w:t xml:space="preserve"> v</w:t>
      </w:r>
      <w:r w:rsidRPr="000F44CE">
        <w:rPr>
          <w:rFonts w:ascii="Sylfaen" w:hAnsi="Sylfaen"/>
          <w:b/>
          <w:bCs/>
          <w:sz w:val="40"/>
          <w:szCs w:val="40"/>
        </w:rPr>
        <w:t xml:space="preserve"> 9:00</w:t>
      </w:r>
    </w:p>
    <w:p w14:paraId="2078A36C" w14:textId="49692EA7" w:rsidR="00DC51C1" w:rsidRPr="005140E0" w:rsidRDefault="007F1133" w:rsidP="008D6BE0">
      <w:pPr>
        <w:rPr>
          <w:rFonts w:ascii="Footlight MT Light" w:hAnsi="Footlight MT Light"/>
          <w:sz w:val="28"/>
          <w:szCs w:val="28"/>
        </w:rPr>
      </w:pPr>
      <w:r w:rsidRPr="008C270F">
        <w:rPr>
          <w:rFonts w:ascii="Sylfaen" w:hAnsi="Sylfaen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D9B95F6" wp14:editId="2DBEB11B">
            <wp:simplePos x="0" y="0"/>
            <wp:positionH relativeFrom="column">
              <wp:posOffset>2995930</wp:posOffset>
            </wp:positionH>
            <wp:positionV relativeFrom="paragraph">
              <wp:posOffset>241300</wp:posOffset>
            </wp:positionV>
            <wp:extent cx="2747645" cy="2028825"/>
            <wp:effectExtent l="0" t="0" r="0" b="9525"/>
            <wp:wrapTight wrapText="bothSides">
              <wp:wrapPolygon edited="0">
                <wp:start x="0" y="0"/>
                <wp:lineTo x="0" y="21499"/>
                <wp:lineTo x="21415" y="21499"/>
                <wp:lineTo x="21415" y="0"/>
                <wp:lineTo x="0" y="0"/>
              </wp:wrapPolygon>
            </wp:wrapTight>
            <wp:docPr id="1" name="Obrázek 1" descr="Image result for dÃ­tÄ v pyÅ¾a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Ã­tÄ v pyÅ¾am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4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23C07" w14:textId="195412FD" w:rsidR="008C270F" w:rsidRPr="008C270F" w:rsidRDefault="008D6BE0" w:rsidP="008C270F">
      <w:pPr>
        <w:pStyle w:val="Bezmezer"/>
        <w:rPr>
          <w:rFonts w:ascii="Sylfaen" w:hAnsi="Sylfaen"/>
          <w:sz w:val="36"/>
          <w:szCs w:val="36"/>
        </w:rPr>
      </w:pPr>
      <w:r w:rsidRPr="008C270F">
        <w:rPr>
          <w:rFonts w:ascii="Sylfaen" w:hAnsi="Sylfaen"/>
          <w:sz w:val="36"/>
          <w:szCs w:val="36"/>
        </w:rPr>
        <w:t xml:space="preserve">Co </w:t>
      </w:r>
      <w:r w:rsidR="008C270F" w:rsidRPr="008C270F">
        <w:rPr>
          <w:rFonts w:ascii="Sylfaen" w:hAnsi="Sylfaen"/>
          <w:sz w:val="36"/>
          <w:szCs w:val="36"/>
        </w:rPr>
        <w:t>si má vzít dít</w:t>
      </w:r>
      <w:r w:rsidR="008C270F" w:rsidRPr="008C270F">
        <w:rPr>
          <w:rFonts w:ascii="Sylfaen" w:hAnsi="Sylfaen" w:cs="Calibri"/>
          <w:sz w:val="36"/>
          <w:szCs w:val="36"/>
        </w:rPr>
        <w:t xml:space="preserve">ě s </w:t>
      </w:r>
      <w:r w:rsidRPr="008C270F">
        <w:rPr>
          <w:rFonts w:ascii="Sylfaen" w:hAnsi="Sylfaen"/>
          <w:sz w:val="36"/>
          <w:szCs w:val="36"/>
        </w:rPr>
        <w:t>sebou?</w:t>
      </w:r>
    </w:p>
    <w:p w14:paraId="6F65B18E" w14:textId="77777777" w:rsidR="008C270F" w:rsidRPr="008C270F" w:rsidRDefault="008C270F" w:rsidP="008C270F">
      <w:pPr>
        <w:pStyle w:val="Bezmezer"/>
        <w:numPr>
          <w:ilvl w:val="0"/>
          <w:numId w:val="1"/>
        </w:numPr>
        <w:rPr>
          <w:rFonts w:ascii="Sylfaen" w:hAnsi="Sylfaen"/>
          <w:sz w:val="36"/>
          <w:szCs w:val="36"/>
        </w:rPr>
      </w:pPr>
      <w:r w:rsidRPr="008C270F">
        <w:rPr>
          <w:rFonts w:ascii="Sylfaen" w:hAnsi="Sylfaen"/>
          <w:sz w:val="36"/>
          <w:szCs w:val="36"/>
        </w:rPr>
        <w:t>spací pytel/ deka</w:t>
      </w:r>
    </w:p>
    <w:p w14:paraId="2B598CB3" w14:textId="5AB39398" w:rsidR="008D6BE0" w:rsidRPr="008C270F" w:rsidRDefault="008D6BE0" w:rsidP="008C270F">
      <w:pPr>
        <w:pStyle w:val="Odstavecseseznamem"/>
        <w:numPr>
          <w:ilvl w:val="0"/>
          <w:numId w:val="1"/>
        </w:numPr>
        <w:rPr>
          <w:rFonts w:ascii="Sylfaen" w:hAnsi="Sylfaen"/>
          <w:sz w:val="36"/>
          <w:szCs w:val="36"/>
        </w:rPr>
      </w:pPr>
      <w:r w:rsidRPr="008C270F">
        <w:rPr>
          <w:rFonts w:ascii="Sylfaen" w:hAnsi="Sylfaen"/>
          <w:sz w:val="36"/>
          <w:szCs w:val="36"/>
        </w:rPr>
        <w:t xml:space="preserve">karimatka </w:t>
      </w:r>
      <w:r w:rsidRPr="008C270F">
        <w:rPr>
          <w:rFonts w:ascii="Sylfaen" w:hAnsi="Sylfaen" w:cs="Cambria"/>
          <w:sz w:val="36"/>
          <w:szCs w:val="36"/>
        </w:rPr>
        <w:t>č</w:t>
      </w:r>
      <w:r w:rsidRPr="008C270F">
        <w:rPr>
          <w:rFonts w:ascii="Sylfaen" w:hAnsi="Sylfaen"/>
          <w:sz w:val="36"/>
          <w:szCs w:val="36"/>
        </w:rPr>
        <w:t xml:space="preserve">i </w:t>
      </w:r>
      <w:r w:rsidR="0000651D">
        <w:rPr>
          <w:rFonts w:ascii="Sylfaen" w:hAnsi="Sylfaen"/>
          <w:sz w:val="36"/>
          <w:szCs w:val="36"/>
        </w:rPr>
        <w:t>podložka</w:t>
      </w:r>
    </w:p>
    <w:p w14:paraId="0A1E2B95" w14:textId="77777777" w:rsidR="005140E0" w:rsidRDefault="005140E0" w:rsidP="008D6BE0">
      <w:pPr>
        <w:pStyle w:val="Odstavecseseznamem"/>
        <w:numPr>
          <w:ilvl w:val="0"/>
          <w:numId w:val="1"/>
        </w:numPr>
        <w:rPr>
          <w:rFonts w:ascii="Sylfaen" w:hAnsi="Sylfaen"/>
          <w:sz w:val="36"/>
          <w:szCs w:val="36"/>
        </w:rPr>
      </w:pPr>
      <w:r>
        <w:rPr>
          <w:rFonts w:ascii="Sylfaen" w:hAnsi="Sylfaen"/>
          <w:sz w:val="36"/>
          <w:szCs w:val="36"/>
        </w:rPr>
        <w:t>kartáček + pasta</w:t>
      </w:r>
    </w:p>
    <w:p w14:paraId="7107B527" w14:textId="1206C5EE" w:rsidR="008D6BE0" w:rsidRDefault="008D6BE0" w:rsidP="008D6BE0">
      <w:pPr>
        <w:pStyle w:val="Odstavecseseznamem"/>
        <w:numPr>
          <w:ilvl w:val="0"/>
          <w:numId w:val="1"/>
        </w:numPr>
        <w:rPr>
          <w:rFonts w:ascii="Sylfaen" w:hAnsi="Sylfaen"/>
          <w:sz w:val="36"/>
          <w:szCs w:val="36"/>
        </w:rPr>
      </w:pPr>
      <w:r w:rsidRPr="008C270F">
        <w:rPr>
          <w:rFonts w:ascii="Sylfaen" w:hAnsi="Sylfaen"/>
          <w:sz w:val="36"/>
          <w:szCs w:val="36"/>
        </w:rPr>
        <w:t>py</w:t>
      </w:r>
      <w:r w:rsidRPr="008C270F">
        <w:rPr>
          <w:rFonts w:ascii="Sylfaen" w:hAnsi="Sylfaen" w:cs="Cambria"/>
          <w:sz w:val="36"/>
          <w:szCs w:val="36"/>
        </w:rPr>
        <w:t>ž</w:t>
      </w:r>
      <w:r w:rsidR="008C270F" w:rsidRPr="008C270F">
        <w:rPr>
          <w:rFonts w:ascii="Sylfaen" w:hAnsi="Sylfaen"/>
          <w:sz w:val="36"/>
          <w:szCs w:val="36"/>
        </w:rPr>
        <w:t>amo</w:t>
      </w:r>
    </w:p>
    <w:p w14:paraId="3505820A" w14:textId="77777777" w:rsidR="008D6BE0" w:rsidRPr="00C7388A" w:rsidRDefault="008D6BE0" w:rsidP="008D6BE0">
      <w:pPr>
        <w:pStyle w:val="Odstavecseseznamem"/>
        <w:numPr>
          <w:ilvl w:val="0"/>
          <w:numId w:val="1"/>
        </w:numPr>
        <w:rPr>
          <w:rFonts w:ascii="Sylfaen" w:hAnsi="Sylfaen"/>
          <w:sz w:val="36"/>
          <w:szCs w:val="36"/>
        </w:rPr>
      </w:pPr>
      <w:r w:rsidRPr="008C270F">
        <w:rPr>
          <w:rFonts w:ascii="Sylfaen" w:hAnsi="Sylfaen"/>
          <w:sz w:val="36"/>
          <w:szCs w:val="36"/>
        </w:rPr>
        <w:t>papu</w:t>
      </w:r>
      <w:r w:rsidRPr="008C270F">
        <w:rPr>
          <w:rFonts w:ascii="Sylfaen" w:hAnsi="Sylfaen" w:cs="Cambria"/>
          <w:sz w:val="36"/>
          <w:szCs w:val="36"/>
        </w:rPr>
        <w:t>č</w:t>
      </w:r>
      <w:r w:rsidRPr="008C270F">
        <w:rPr>
          <w:rFonts w:ascii="Sylfaen" w:hAnsi="Sylfaen"/>
          <w:sz w:val="36"/>
          <w:szCs w:val="36"/>
        </w:rPr>
        <w:t>e</w:t>
      </w:r>
      <w:r w:rsidR="008C270F" w:rsidRPr="008C270F">
        <w:rPr>
          <w:rFonts w:ascii="Sylfaen" w:hAnsi="Sylfaen"/>
          <w:sz w:val="36"/>
          <w:szCs w:val="36"/>
        </w:rPr>
        <w:t>/p</w:t>
      </w:r>
      <w:r w:rsidR="008C270F" w:rsidRPr="008C270F">
        <w:rPr>
          <w:rFonts w:ascii="Sylfaen" w:hAnsi="Sylfaen" w:cs="Calibri"/>
          <w:sz w:val="36"/>
          <w:szCs w:val="36"/>
        </w:rPr>
        <w:t>řezůvky</w:t>
      </w:r>
    </w:p>
    <w:p w14:paraId="2F5A895C" w14:textId="2D9DE60B" w:rsidR="00C7388A" w:rsidRPr="005140E0" w:rsidRDefault="00C7388A" w:rsidP="008D6BE0">
      <w:pPr>
        <w:pStyle w:val="Odstavecseseznamem"/>
        <w:numPr>
          <w:ilvl w:val="0"/>
          <w:numId w:val="1"/>
        </w:numPr>
        <w:rPr>
          <w:rFonts w:ascii="Sylfaen" w:hAnsi="Sylfaen"/>
          <w:sz w:val="36"/>
          <w:szCs w:val="36"/>
        </w:rPr>
      </w:pPr>
      <w:r>
        <w:rPr>
          <w:rFonts w:ascii="Sylfaen" w:hAnsi="Sylfaen" w:cs="Calibri"/>
          <w:sz w:val="36"/>
          <w:szCs w:val="36"/>
        </w:rPr>
        <w:t>vlastní láhev s</w:t>
      </w:r>
      <w:r w:rsidR="005140E0">
        <w:rPr>
          <w:rFonts w:ascii="Sylfaen" w:hAnsi="Sylfaen" w:cs="Calibri"/>
          <w:sz w:val="36"/>
          <w:szCs w:val="36"/>
        </w:rPr>
        <w:t> </w:t>
      </w:r>
      <w:r>
        <w:rPr>
          <w:rFonts w:ascii="Sylfaen" w:hAnsi="Sylfaen" w:cs="Calibri"/>
          <w:sz w:val="36"/>
          <w:szCs w:val="36"/>
        </w:rPr>
        <w:t>pitím</w:t>
      </w:r>
    </w:p>
    <w:p w14:paraId="0CCA8AD7" w14:textId="3310B3CF" w:rsidR="005140E0" w:rsidRPr="005140E0" w:rsidRDefault="005140E0" w:rsidP="005140E0">
      <w:pPr>
        <w:pStyle w:val="Odstavecseseznamem"/>
        <w:numPr>
          <w:ilvl w:val="0"/>
          <w:numId w:val="1"/>
        </w:numPr>
        <w:rPr>
          <w:rFonts w:ascii="Sylfaen" w:hAnsi="Sylfaen"/>
          <w:sz w:val="36"/>
          <w:szCs w:val="36"/>
        </w:rPr>
      </w:pPr>
      <w:r>
        <w:rPr>
          <w:rFonts w:ascii="Sylfaen" w:hAnsi="Sylfaen"/>
          <w:sz w:val="36"/>
          <w:szCs w:val="36"/>
        </w:rPr>
        <w:t>baterku (menší do ruky, příp. čelovku)</w:t>
      </w:r>
    </w:p>
    <w:p w14:paraId="3F544C17" w14:textId="223BD144" w:rsidR="008D6BE0" w:rsidRDefault="008D6BE0" w:rsidP="008D6BE0">
      <w:pPr>
        <w:pStyle w:val="Odstavecseseznamem"/>
        <w:numPr>
          <w:ilvl w:val="0"/>
          <w:numId w:val="1"/>
        </w:numPr>
        <w:rPr>
          <w:rFonts w:ascii="Sylfaen" w:hAnsi="Sylfaen"/>
          <w:sz w:val="36"/>
          <w:szCs w:val="36"/>
        </w:rPr>
      </w:pPr>
      <w:r w:rsidRPr="008C270F">
        <w:rPr>
          <w:rFonts w:ascii="Sylfaen" w:hAnsi="Sylfaen"/>
          <w:sz w:val="36"/>
          <w:szCs w:val="36"/>
        </w:rPr>
        <w:t>teplejší oble</w:t>
      </w:r>
      <w:r w:rsidRPr="008C270F">
        <w:rPr>
          <w:rFonts w:ascii="Sylfaen" w:hAnsi="Sylfaen" w:cs="Cambria"/>
          <w:sz w:val="36"/>
          <w:szCs w:val="36"/>
        </w:rPr>
        <w:t>č</w:t>
      </w:r>
      <w:r w:rsidRPr="008C270F">
        <w:rPr>
          <w:rFonts w:ascii="Sylfaen" w:hAnsi="Sylfaen"/>
          <w:sz w:val="36"/>
          <w:szCs w:val="36"/>
        </w:rPr>
        <w:t>en</w:t>
      </w:r>
      <w:r w:rsidRPr="008C270F">
        <w:rPr>
          <w:rFonts w:ascii="Sylfaen" w:hAnsi="Sylfaen" w:cs="Footlight MT Light"/>
          <w:sz w:val="36"/>
          <w:szCs w:val="36"/>
        </w:rPr>
        <w:t>í</w:t>
      </w:r>
      <w:r w:rsidRPr="008C270F">
        <w:rPr>
          <w:rFonts w:ascii="Sylfaen" w:hAnsi="Sylfaen"/>
          <w:sz w:val="36"/>
          <w:szCs w:val="36"/>
        </w:rPr>
        <w:t xml:space="preserve"> na</w:t>
      </w:r>
      <w:r w:rsidR="008C270F" w:rsidRPr="008C270F">
        <w:rPr>
          <w:rFonts w:ascii="Sylfaen" w:hAnsi="Sylfaen"/>
          <w:sz w:val="36"/>
          <w:szCs w:val="36"/>
        </w:rPr>
        <w:t xml:space="preserve"> </w:t>
      </w:r>
      <w:r w:rsidRPr="008C270F">
        <w:rPr>
          <w:rFonts w:ascii="Sylfaen" w:hAnsi="Sylfaen"/>
          <w:sz w:val="36"/>
          <w:szCs w:val="36"/>
        </w:rPr>
        <w:t>ve</w:t>
      </w:r>
      <w:r w:rsidRPr="008C270F">
        <w:rPr>
          <w:rFonts w:ascii="Sylfaen" w:hAnsi="Sylfaen" w:cs="Cambria"/>
          <w:sz w:val="36"/>
          <w:szCs w:val="36"/>
        </w:rPr>
        <w:t>č</w:t>
      </w:r>
      <w:r w:rsidRPr="008C270F">
        <w:rPr>
          <w:rFonts w:ascii="Sylfaen" w:hAnsi="Sylfaen"/>
          <w:sz w:val="36"/>
          <w:szCs w:val="36"/>
        </w:rPr>
        <w:t>er (</w:t>
      </w:r>
      <w:r w:rsidR="00C15970">
        <w:rPr>
          <w:rFonts w:ascii="Sylfaen" w:hAnsi="Sylfaen"/>
          <w:sz w:val="36"/>
          <w:szCs w:val="36"/>
        </w:rPr>
        <w:t>v plánu bude i vyrazit ven</w:t>
      </w:r>
      <w:r w:rsidRPr="008C270F">
        <w:rPr>
          <w:rFonts w:ascii="Sylfaen" w:hAnsi="Sylfaen"/>
          <w:sz w:val="36"/>
          <w:szCs w:val="36"/>
        </w:rPr>
        <w:t>)</w:t>
      </w:r>
    </w:p>
    <w:p w14:paraId="1FF7D4A4" w14:textId="50214EBE" w:rsidR="008C270F" w:rsidRDefault="000F44CE" w:rsidP="00414D0E">
      <w:pPr>
        <w:pStyle w:val="Odstavecseseznamem"/>
        <w:numPr>
          <w:ilvl w:val="0"/>
          <w:numId w:val="1"/>
        </w:numPr>
        <w:rPr>
          <w:rFonts w:ascii="Sylfaen" w:hAnsi="Sylfaen"/>
          <w:sz w:val="36"/>
          <w:szCs w:val="36"/>
        </w:rPr>
      </w:pPr>
      <w:r>
        <w:rPr>
          <w:rFonts w:ascii="Sylfaen" w:hAnsi="Sylfaen"/>
          <w:sz w:val="36"/>
          <w:szCs w:val="36"/>
        </w:rPr>
        <w:t xml:space="preserve">případně </w:t>
      </w:r>
      <w:r w:rsidR="008C270F" w:rsidRPr="00414D0E">
        <w:rPr>
          <w:rFonts w:ascii="Sylfaen" w:hAnsi="Sylfaen"/>
          <w:sz w:val="36"/>
          <w:szCs w:val="36"/>
        </w:rPr>
        <w:t>polštá</w:t>
      </w:r>
      <w:r w:rsidR="008C270F" w:rsidRPr="00414D0E">
        <w:rPr>
          <w:rFonts w:ascii="Sylfaen" w:hAnsi="Sylfaen" w:cs="Cambria"/>
          <w:sz w:val="36"/>
          <w:szCs w:val="36"/>
        </w:rPr>
        <w:t>ř</w:t>
      </w:r>
      <w:r w:rsidR="008C270F" w:rsidRPr="00414D0E">
        <w:rPr>
          <w:rFonts w:ascii="Sylfaen" w:hAnsi="Sylfaen"/>
          <w:sz w:val="36"/>
          <w:szCs w:val="36"/>
        </w:rPr>
        <w:t>ek a ply</w:t>
      </w:r>
      <w:r w:rsidR="008C270F" w:rsidRPr="00414D0E">
        <w:rPr>
          <w:rFonts w:ascii="Sylfaen" w:hAnsi="Sylfaen" w:cs="Footlight MT Light"/>
          <w:sz w:val="36"/>
          <w:szCs w:val="36"/>
        </w:rPr>
        <w:t>šá</w:t>
      </w:r>
      <w:r w:rsidR="008C270F" w:rsidRPr="00414D0E">
        <w:rPr>
          <w:rFonts w:ascii="Sylfaen" w:hAnsi="Sylfaen"/>
          <w:sz w:val="36"/>
          <w:szCs w:val="36"/>
        </w:rPr>
        <w:t>k</w:t>
      </w:r>
    </w:p>
    <w:p w14:paraId="01A55998" w14:textId="77777777" w:rsidR="00414D0E" w:rsidRPr="00FB44D9" w:rsidRDefault="00414D0E" w:rsidP="00414D0E">
      <w:pPr>
        <w:pStyle w:val="Odstavecseseznamem"/>
        <w:rPr>
          <w:rFonts w:ascii="Sylfaen" w:hAnsi="Sylfaen"/>
          <w:sz w:val="18"/>
          <w:szCs w:val="18"/>
        </w:rPr>
      </w:pPr>
    </w:p>
    <w:p w14:paraId="4CAD305D" w14:textId="263D07B4" w:rsidR="000F44CE" w:rsidRDefault="005140E0" w:rsidP="00C15970">
      <w:pPr>
        <w:ind w:right="-142"/>
        <w:rPr>
          <w:rFonts w:ascii="Sylfaen" w:hAnsi="Sylfaen"/>
          <w:sz w:val="36"/>
          <w:szCs w:val="36"/>
        </w:rPr>
      </w:pPr>
      <w:r w:rsidRPr="000F44CE">
        <w:rPr>
          <w:rFonts w:ascii="Sylfaen" w:hAnsi="Sylfaen"/>
          <w:color w:val="FF0000"/>
          <w:sz w:val="36"/>
          <w:szCs w:val="36"/>
        </w:rPr>
        <w:t>Páteční večeř</w:t>
      </w:r>
      <w:r w:rsidR="000F44CE" w:rsidRPr="000F44CE">
        <w:rPr>
          <w:rFonts w:ascii="Sylfaen" w:hAnsi="Sylfaen"/>
          <w:color w:val="FF0000"/>
          <w:sz w:val="36"/>
          <w:szCs w:val="36"/>
        </w:rPr>
        <w:t>e</w:t>
      </w:r>
      <w:r w:rsidR="000F44CE">
        <w:rPr>
          <w:rFonts w:ascii="Sylfaen" w:hAnsi="Sylfaen"/>
          <w:sz w:val="36"/>
          <w:szCs w:val="36"/>
        </w:rPr>
        <w:t>: zabalte prosím dítěti s sebou vlastní večeři do krabičky dle jejich zvyklostí a stravovacích návyků (</w:t>
      </w:r>
      <w:r w:rsidR="00280AA7">
        <w:rPr>
          <w:rFonts w:ascii="Sylfaen" w:hAnsi="Sylfaen"/>
          <w:sz w:val="36"/>
          <w:szCs w:val="36"/>
        </w:rPr>
        <w:t xml:space="preserve">je možné i </w:t>
      </w:r>
      <w:r w:rsidR="000F44CE">
        <w:rPr>
          <w:rFonts w:ascii="Sylfaen" w:hAnsi="Sylfaen"/>
          <w:sz w:val="36"/>
          <w:szCs w:val="36"/>
        </w:rPr>
        <w:t>teplé jídlo, máme mikrovlnku). Pitný režim, ovoce</w:t>
      </w:r>
      <w:r w:rsidR="00FB44D9">
        <w:rPr>
          <w:rFonts w:ascii="Sylfaen" w:hAnsi="Sylfaen"/>
          <w:sz w:val="36"/>
          <w:szCs w:val="36"/>
        </w:rPr>
        <w:t>,</w:t>
      </w:r>
      <w:r w:rsidR="00FC5B56">
        <w:rPr>
          <w:rFonts w:ascii="Sylfaen" w:hAnsi="Sylfaen"/>
          <w:sz w:val="36"/>
          <w:szCs w:val="36"/>
        </w:rPr>
        <w:t xml:space="preserve"> </w:t>
      </w:r>
      <w:r w:rsidR="000F44CE">
        <w:rPr>
          <w:rFonts w:ascii="Sylfaen" w:hAnsi="Sylfaen"/>
          <w:sz w:val="36"/>
          <w:szCs w:val="36"/>
        </w:rPr>
        <w:t xml:space="preserve">zeleninu </w:t>
      </w:r>
      <w:r w:rsidR="00FB44D9">
        <w:rPr>
          <w:rFonts w:ascii="Sylfaen" w:hAnsi="Sylfaen"/>
          <w:sz w:val="36"/>
          <w:szCs w:val="36"/>
        </w:rPr>
        <w:t xml:space="preserve">a drobné občerstvení </w:t>
      </w:r>
      <w:r w:rsidR="000F44CE">
        <w:rPr>
          <w:rFonts w:ascii="Sylfaen" w:hAnsi="Sylfaen"/>
          <w:sz w:val="36"/>
          <w:szCs w:val="36"/>
        </w:rPr>
        <w:t xml:space="preserve">zajistíme dětem my v knihovně. </w:t>
      </w:r>
    </w:p>
    <w:p w14:paraId="6F79CCF8" w14:textId="4CDFA60E" w:rsidR="000F44CE" w:rsidRDefault="005140E0" w:rsidP="00C15970">
      <w:pPr>
        <w:ind w:right="-142"/>
        <w:rPr>
          <w:rFonts w:ascii="Sylfaen" w:hAnsi="Sylfaen" w:cs="Calibri"/>
          <w:sz w:val="36"/>
          <w:szCs w:val="36"/>
        </w:rPr>
      </w:pPr>
      <w:r>
        <w:rPr>
          <w:rFonts w:ascii="Sylfaen" w:hAnsi="Sylfaen"/>
          <w:sz w:val="36"/>
          <w:szCs w:val="36"/>
        </w:rPr>
        <w:t xml:space="preserve"> </w:t>
      </w:r>
      <w:r w:rsidR="000F44CE" w:rsidRPr="000F44CE">
        <w:rPr>
          <w:rFonts w:ascii="Sylfaen" w:hAnsi="Sylfaen"/>
          <w:color w:val="FF0000"/>
          <w:sz w:val="36"/>
          <w:szCs w:val="36"/>
        </w:rPr>
        <w:t>S</w:t>
      </w:r>
      <w:r w:rsidR="00414D0E" w:rsidRPr="000F44CE">
        <w:rPr>
          <w:rFonts w:ascii="Sylfaen" w:hAnsi="Sylfaen"/>
          <w:color w:val="FF0000"/>
          <w:sz w:val="36"/>
          <w:szCs w:val="36"/>
        </w:rPr>
        <w:t>obotní snídan</w:t>
      </w:r>
      <w:r w:rsidR="000F44CE">
        <w:rPr>
          <w:rFonts w:ascii="Sylfaen" w:hAnsi="Sylfaen"/>
          <w:color w:val="FF0000"/>
          <w:sz w:val="36"/>
          <w:szCs w:val="36"/>
        </w:rPr>
        <w:t>ě</w:t>
      </w:r>
      <w:r w:rsidR="000F44CE">
        <w:rPr>
          <w:rFonts w:ascii="Sylfaen" w:hAnsi="Sylfaen"/>
          <w:sz w:val="36"/>
          <w:szCs w:val="36"/>
        </w:rPr>
        <w:t>:</w:t>
      </w:r>
      <w:r w:rsidR="00414D0E" w:rsidRPr="00414D0E">
        <w:rPr>
          <w:rFonts w:ascii="Sylfaen" w:hAnsi="Sylfaen"/>
          <w:sz w:val="36"/>
          <w:szCs w:val="36"/>
        </w:rPr>
        <w:t xml:space="preserve"> </w:t>
      </w:r>
      <w:r w:rsidR="000F44CE">
        <w:rPr>
          <w:rFonts w:ascii="Sylfaen" w:hAnsi="Sylfaen"/>
          <w:sz w:val="36"/>
          <w:szCs w:val="36"/>
        </w:rPr>
        <w:t>snídani dětem</w:t>
      </w:r>
      <w:r w:rsidR="00414D0E" w:rsidRPr="00414D0E">
        <w:rPr>
          <w:rFonts w:ascii="Sylfaen" w:hAnsi="Sylfaen" w:cs="Calibri"/>
          <w:sz w:val="36"/>
          <w:szCs w:val="36"/>
        </w:rPr>
        <w:t xml:space="preserve"> </w:t>
      </w:r>
      <w:r w:rsidR="00414D0E" w:rsidRPr="00414D0E">
        <w:rPr>
          <w:rFonts w:ascii="Sylfaen" w:hAnsi="Sylfaen"/>
          <w:sz w:val="36"/>
          <w:szCs w:val="36"/>
        </w:rPr>
        <w:t xml:space="preserve">zajistíme </w:t>
      </w:r>
      <w:r w:rsidR="00414D0E" w:rsidRPr="00414D0E">
        <w:rPr>
          <w:rFonts w:ascii="Sylfaen" w:hAnsi="Sylfaen" w:cs="Calibri"/>
          <w:sz w:val="36"/>
          <w:szCs w:val="36"/>
        </w:rPr>
        <w:t>my</w:t>
      </w:r>
      <w:r w:rsidR="00C15970">
        <w:rPr>
          <w:rFonts w:ascii="Sylfaen" w:hAnsi="Sylfaen" w:cs="Calibri"/>
          <w:sz w:val="36"/>
          <w:szCs w:val="36"/>
        </w:rPr>
        <w:t xml:space="preserve"> </w:t>
      </w:r>
      <w:r w:rsidR="00C15970" w:rsidRPr="00414D0E">
        <w:rPr>
          <w:rFonts w:ascii="Sylfaen" w:hAnsi="Sylfaen"/>
          <w:sz w:val="36"/>
          <w:szCs w:val="36"/>
        </w:rPr>
        <w:t>v</w:t>
      </w:r>
      <w:r w:rsidR="00C15970">
        <w:rPr>
          <w:rFonts w:ascii="Sylfaen" w:hAnsi="Sylfaen"/>
          <w:sz w:val="36"/>
          <w:szCs w:val="36"/>
        </w:rPr>
        <w:t> </w:t>
      </w:r>
      <w:r w:rsidR="00C15970" w:rsidRPr="00414D0E">
        <w:rPr>
          <w:rFonts w:ascii="Sylfaen" w:hAnsi="Sylfaen"/>
          <w:sz w:val="36"/>
          <w:szCs w:val="36"/>
        </w:rPr>
        <w:t>knihovn</w:t>
      </w:r>
      <w:r w:rsidR="00C15970" w:rsidRPr="00414D0E">
        <w:rPr>
          <w:rFonts w:ascii="Sylfaen" w:hAnsi="Sylfaen" w:cs="Calibri"/>
          <w:sz w:val="36"/>
          <w:szCs w:val="36"/>
        </w:rPr>
        <w:t>ě</w:t>
      </w:r>
      <w:r w:rsidR="00C15970">
        <w:rPr>
          <w:rFonts w:ascii="Sylfaen" w:hAnsi="Sylfaen" w:cs="Calibri"/>
          <w:sz w:val="36"/>
          <w:szCs w:val="36"/>
        </w:rPr>
        <w:t xml:space="preserve">. </w:t>
      </w:r>
    </w:p>
    <w:p w14:paraId="056975AE" w14:textId="0E550A53" w:rsidR="00414D0E" w:rsidRPr="000F44CE" w:rsidRDefault="00C15970" w:rsidP="00C15970">
      <w:pPr>
        <w:ind w:right="-142"/>
        <w:rPr>
          <w:rFonts w:ascii="Sylfaen" w:hAnsi="Sylfaen"/>
          <w:sz w:val="28"/>
          <w:szCs w:val="28"/>
        </w:rPr>
      </w:pPr>
      <w:r w:rsidRPr="000F44CE">
        <w:rPr>
          <w:rFonts w:ascii="Sylfaen" w:hAnsi="Sylfaen" w:cs="Calibri"/>
          <w:sz w:val="28"/>
          <w:szCs w:val="28"/>
        </w:rPr>
        <w:t xml:space="preserve">Nějakým proviantům z domu se ale bránit nebudeme, obzvlášť pokud víte, že máte doma opravdové hladovce, co potřebují i třetí večeři </w:t>
      </w:r>
      <w:r w:rsidR="00414D0E" w:rsidRPr="000F44CE">
        <w:rPr>
          <mc:AlternateContent>
            <mc:Choice Requires="w16se">
              <w:rFonts w:ascii="Sylfaen" w:hAnsi="Sylfae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5140E0" w:rsidRPr="000F44CE">
        <w:rPr>
          <w:rFonts w:ascii="Sylfaen" w:hAnsi="Sylfaen"/>
          <w:sz w:val="28"/>
          <w:szCs w:val="28"/>
        </w:rPr>
        <w:t xml:space="preserve"> </w:t>
      </w:r>
    </w:p>
    <w:p w14:paraId="39D43900" w14:textId="16DF1ED6" w:rsidR="00AA5A86" w:rsidRDefault="008D6BE0" w:rsidP="008D6BE0">
      <w:pPr>
        <w:rPr>
          <w:rFonts w:ascii="Sylfaen" w:hAnsi="Sylfaen"/>
          <w:color w:val="FF0000"/>
          <w:sz w:val="36"/>
          <w:szCs w:val="36"/>
        </w:rPr>
      </w:pPr>
      <w:r w:rsidRPr="00414D0E">
        <w:rPr>
          <w:rFonts w:ascii="Sylfaen" w:hAnsi="Sylfaen"/>
          <w:color w:val="FF0000"/>
          <w:sz w:val="36"/>
          <w:szCs w:val="36"/>
        </w:rPr>
        <w:t>Pokud dít</w:t>
      </w:r>
      <w:r w:rsidRPr="00414D0E">
        <w:rPr>
          <w:rFonts w:ascii="Sylfaen" w:hAnsi="Sylfaen" w:cs="Cambria"/>
          <w:color w:val="FF0000"/>
          <w:sz w:val="36"/>
          <w:szCs w:val="36"/>
        </w:rPr>
        <w:t>ě</w:t>
      </w:r>
      <w:r w:rsidRPr="00414D0E">
        <w:rPr>
          <w:rFonts w:ascii="Sylfaen" w:hAnsi="Sylfaen"/>
          <w:color w:val="FF0000"/>
          <w:sz w:val="36"/>
          <w:szCs w:val="36"/>
        </w:rPr>
        <w:t xml:space="preserve"> u</w:t>
      </w:r>
      <w:r w:rsidRPr="00414D0E">
        <w:rPr>
          <w:rFonts w:ascii="Sylfaen" w:hAnsi="Sylfaen" w:cs="Cambria"/>
          <w:color w:val="FF0000"/>
          <w:sz w:val="36"/>
          <w:szCs w:val="36"/>
        </w:rPr>
        <w:t>ž</w:t>
      </w:r>
      <w:r w:rsidRPr="00414D0E">
        <w:rPr>
          <w:rFonts w:ascii="Sylfaen" w:hAnsi="Sylfaen" w:cs="Footlight MT Light"/>
          <w:color w:val="FF0000"/>
          <w:sz w:val="36"/>
          <w:szCs w:val="36"/>
        </w:rPr>
        <w:t>í</w:t>
      </w:r>
      <w:r w:rsidRPr="00414D0E">
        <w:rPr>
          <w:rFonts w:ascii="Sylfaen" w:hAnsi="Sylfaen"/>
          <w:color w:val="FF0000"/>
          <w:sz w:val="36"/>
          <w:szCs w:val="36"/>
        </w:rPr>
        <w:t>v</w:t>
      </w:r>
      <w:r w:rsidRPr="00414D0E">
        <w:rPr>
          <w:rFonts w:ascii="Sylfaen" w:hAnsi="Sylfaen" w:cs="Footlight MT Light"/>
          <w:color w:val="FF0000"/>
          <w:sz w:val="36"/>
          <w:szCs w:val="36"/>
        </w:rPr>
        <w:t>á</w:t>
      </w:r>
      <w:r w:rsidRPr="00414D0E">
        <w:rPr>
          <w:rFonts w:ascii="Sylfaen" w:hAnsi="Sylfaen"/>
          <w:color w:val="FF0000"/>
          <w:sz w:val="36"/>
          <w:szCs w:val="36"/>
        </w:rPr>
        <w:t xml:space="preserve"> pravideln</w:t>
      </w:r>
      <w:r w:rsidRPr="00414D0E">
        <w:rPr>
          <w:rFonts w:ascii="Sylfaen" w:hAnsi="Sylfaen" w:cs="Cambria"/>
          <w:color w:val="FF0000"/>
          <w:sz w:val="36"/>
          <w:szCs w:val="36"/>
        </w:rPr>
        <w:t>ě</w:t>
      </w:r>
      <w:r w:rsidRPr="00414D0E">
        <w:rPr>
          <w:rFonts w:ascii="Sylfaen" w:hAnsi="Sylfaen"/>
          <w:color w:val="FF0000"/>
          <w:sz w:val="36"/>
          <w:szCs w:val="36"/>
        </w:rPr>
        <w:t xml:space="preserve"> n</w:t>
      </w:r>
      <w:r w:rsidRPr="00414D0E">
        <w:rPr>
          <w:rFonts w:ascii="Sylfaen" w:hAnsi="Sylfaen" w:cs="Cambria"/>
          <w:color w:val="FF0000"/>
          <w:sz w:val="36"/>
          <w:szCs w:val="36"/>
        </w:rPr>
        <w:t>ě</w:t>
      </w:r>
      <w:r w:rsidRPr="00414D0E">
        <w:rPr>
          <w:rFonts w:ascii="Sylfaen" w:hAnsi="Sylfaen"/>
          <w:color w:val="FF0000"/>
          <w:sz w:val="36"/>
          <w:szCs w:val="36"/>
        </w:rPr>
        <w:t>jak</w:t>
      </w:r>
      <w:r w:rsidRPr="00414D0E">
        <w:rPr>
          <w:rFonts w:ascii="Sylfaen" w:hAnsi="Sylfaen" w:cs="Footlight MT Light"/>
          <w:color w:val="FF0000"/>
          <w:sz w:val="36"/>
          <w:szCs w:val="36"/>
        </w:rPr>
        <w:t>é</w:t>
      </w:r>
      <w:r w:rsidRPr="00414D0E">
        <w:rPr>
          <w:rFonts w:ascii="Sylfaen" w:hAnsi="Sylfaen"/>
          <w:color w:val="FF0000"/>
          <w:sz w:val="36"/>
          <w:szCs w:val="36"/>
        </w:rPr>
        <w:t xml:space="preserve"> l</w:t>
      </w:r>
      <w:r w:rsidRPr="00414D0E">
        <w:rPr>
          <w:rFonts w:ascii="Sylfaen" w:hAnsi="Sylfaen" w:cs="Footlight MT Light"/>
          <w:color w:val="FF0000"/>
          <w:sz w:val="36"/>
          <w:szCs w:val="36"/>
        </w:rPr>
        <w:t>é</w:t>
      </w:r>
      <w:r w:rsidRPr="00414D0E">
        <w:rPr>
          <w:rFonts w:ascii="Sylfaen" w:hAnsi="Sylfaen"/>
          <w:color w:val="FF0000"/>
          <w:sz w:val="36"/>
          <w:szCs w:val="36"/>
        </w:rPr>
        <w:t>ky, odevzdejte je prosím p</w:t>
      </w:r>
      <w:r w:rsidRPr="00414D0E">
        <w:rPr>
          <w:rFonts w:ascii="Sylfaen" w:hAnsi="Sylfaen" w:cs="Cambria"/>
          <w:color w:val="FF0000"/>
          <w:sz w:val="36"/>
          <w:szCs w:val="36"/>
        </w:rPr>
        <w:t>ř</w:t>
      </w:r>
      <w:r w:rsidRPr="00414D0E">
        <w:rPr>
          <w:rFonts w:ascii="Sylfaen" w:hAnsi="Sylfaen"/>
          <w:color w:val="FF0000"/>
          <w:sz w:val="36"/>
          <w:szCs w:val="36"/>
        </w:rPr>
        <w:t>i</w:t>
      </w:r>
      <w:r w:rsidR="008C270F" w:rsidRPr="00414D0E">
        <w:rPr>
          <w:rFonts w:ascii="Sylfaen" w:hAnsi="Sylfaen"/>
          <w:color w:val="FF0000"/>
          <w:sz w:val="36"/>
          <w:szCs w:val="36"/>
        </w:rPr>
        <w:t xml:space="preserve"> příchodu knihovnici</w:t>
      </w:r>
      <w:r w:rsidRPr="00414D0E">
        <w:rPr>
          <w:rFonts w:ascii="Sylfaen" w:hAnsi="Sylfaen"/>
          <w:color w:val="FF0000"/>
          <w:sz w:val="36"/>
          <w:szCs w:val="36"/>
        </w:rPr>
        <w:t>. A pozna</w:t>
      </w:r>
      <w:r w:rsidR="004E4D0F" w:rsidRPr="00414D0E">
        <w:rPr>
          <w:rFonts w:ascii="Sylfaen" w:hAnsi="Sylfaen"/>
          <w:color w:val="FF0000"/>
          <w:sz w:val="36"/>
          <w:szCs w:val="36"/>
        </w:rPr>
        <w:t>č</w:t>
      </w:r>
      <w:r w:rsidRPr="00414D0E">
        <w:rPr>
          <w:rFonts w:ascii="Sylfaen" w:hAnsi="Sylfaen"/>
          <w:color w:val="FF0000"/>
          <w:sz w:val="36"/>
          <w:szCs w:val="36"/>
        </w:rPr>
        <w:t>te u</w:t>
      </w:r>
      <w:r w:rsidRPr="00414D0E">
        <w:rPr>
          <w:rFonts w:ascii="Sylfaen" w:hAnsi="Sylfaen" w:cs="Cambria"/>
          <w:color w:val="FF0000"/>
          <w:sz w:val="36"/>
          <w:szCs w:val="36"/>
        </w:rPr>
        <w:t>ž</w:t>
      </w:r>
      <w:r w:rsidRPr="00414D0E">
        <w:rPr>
          <w:rFonts w:ascii="Sylfaen" w:hAnsi="Sylfaen" w:cs="Footlight MT Light"/>
          <w:color w:val="FF0000"/>
          <w:sz w:val="36"/>
          <w:szCs w:val="36"/>
        </w:rPr>
        <w:t>í</w:t>
      </w:r>
      <w:r w:rsidRPr="00414D0E">
        <w:rPr>
          <w:rFonts w:ascii="Sylfaen" w:hAnsi="Sylfaen"/>
          <w:color w:val="FF0000"/>
          <w:sz w:val="36"/>
          <w:szCs w:val="36"/>
        </w:rPr>
        <w:t>vání lék</w:t>
      </w:r>
      <w:r w:rsidRPr="00414D0E">
        <w:rPr>
          <w:rFonts w:ascii="Sylfaen" w:hAnsi="Sylfaen" w:cs="Cambria"/>
          <w:color w:val="FF0000"/>
          <w:sz w:val="36"/>
          <w:szCs w:val="36"/>
        </w:rPr>
        <w:t>ů</w:t>
      </w:r>
      <w:r w:rsidRPr="00414D0E">
        <w:rPr>
          <w:rFonts w:ascii="Sylfaen" w:hAnsi="Sylfaen"/>
          <w:color w:val="FF0000"/>
          <w:sz w:val="36"/>
          <w:szCs w:val="36"/>
        </w:rPr>
        <w:t xml:space="preserve"> v p</w:t>
      </w:r>
      <w:r w:rsidRPr="00414D0E">
        <w:rPr>
          <w:rFonts w:ascii="Sylfaen" w:hAnsi="Sylfaen" w:cs="Cambria"/>
          <w:color w:val="FF0000"/>
          <w:sz w:val="36"/>
          <w:szCs w:val="36"/>
        </w:rPr>
        <w:t>ř</w:t>
      </w:r>
      <w:r w:rsidRPr="00414D0E">
        <w:rPr>
          <w:rFonts w:ascii="Sylfaen" w:hAnsi="Sylfaen"/>
          <w:color w:val="FF0000"/>
          <w:sz w:val="36"/>
          <w:szCs w:val="36"/>
        </w:rPr>
        <w:t>ihl</w:t>
      </w:r>
      <w:r w:rsidRPr="00414D0E">
        <w:rPr>
          <w:rFonts w:ascii="Sylfaen" w:hAnsi="Sylfaen" w:cs="Footlight MT Light"/>
          <w:color w:val="FF0000"/>
          <w:sz w:val="36"/>
          <w:szCs w:val="36"/>
        </w:rPr>
        <w:t>áš</w:t>
      </w:r>
      <w:r w:rsidRPr="00414D0E">
        <w:rPr>
          <w:rFonts w:ascii="Sylfaen" w:hAnsi="Sylfaen"/>
          <w:color w:val="FF0000"/>
          <w:sz w:val="36"/>
          <w:szCs w:val="36"/>
        </w:rPr>
        <w:t>ce v kolonce Jiné d</w:t>
      </w:r>
      <w:r w:rsidRPr="00414D0E">
        <w:rPr>
          <w:rFonts w:ascii="Sylfaen" w:hAnsi="Sylfaen" w:cs="Cambria"/>
          <w:color w:val="FF0000"/>
          <w:sz w:val="36"/>
          <w:szCs w:val="36"/>
        </w:rPr>
        <w:t>ů</w:t>
      </w:r>
      <w:r w:rsidRPr="00414D0E">
        <w:rPr>
          <w:rFonts w:ascii="Sylfaen" w:hAnsi="Sylfaen"/>
          <w:color w:val="FF0000"/>
          <w:sz w:val="36"/>
          <w:szCs w:val="36"/>
        </w:rPr>
        <w:t>le</w:t>
      </w:r>
      <w:r w:rsidRPr="00414D0E">
        <w:rPr>
          <w:rFonts w:ascii="Sylfaen" w:hAnsi="Sylfaen" w:cs="Cambria"/>
          <w:color w:val="FF0000"/>
          <w:sz w:val="36"/>
          <w:szCs w:val="36"/>
        </w:rPr>
        <w:t>ž</w:t>
      </w:r>
      <w:r w:rsidRPr="00414D0E">
        <w:rPr>
          <w:rFonts w:ascii="Sylfaen" w:hAnsi="Sylfaen"/>
          <w:color w:val="FF0000"/>
          <w:sz w:val="36"/>
          <w:szCs w:val="36"/>
        </w:rPr>
        <w:t>it</w:t>
      </w:r>
      <w:r w:rsidRPr="00414D0E">
        <w:rPr>
          <w:rFonts w:ascii="Sylfaen" w:hAnsi="Sylfaen" w:cs="Footlight MT Light"/>
          <w:color w:val="FF0000"/>
          <w:sz w:val="36"/>
          <w:szCs w:val="36"/>
        </w:rPr>
        <w:t>é</w:t>
      </w:r>
      <w:r w:rsidRPr="00414D0E">
        <w:rPr>
          <w:rFonts w:ascii="Sylfaen" w:hAnsi="Sylfaen"/>
          <w:color w:val="FF0000"/>
          <w:sz w:val="36"/>
          <w:szCs w:val="36"/>
        </w:rPr>
        <w:t xml:space="preserve"> sd</w:t>
      </w:r>
      <w:r w:rsidRPr="00414D0E">
        <w:rPr>
          <w:rFonts w:ascii="Sylfaen" w:hAnsi="Sylfaen" w:cs="Cambria"/>
          <w:color w:val="FF0000"/>
          <w:sz w:val="36"/>
          <w:szCs w:val="36"/>
        </w:rPr>
        <w:t>ě</w:t>
      </w:r>
      <w:r w:rsidRPr="00414D0E">
        <w:rPr>
          <w:rFonts w:ascii="Sylfaen" w:hAnsi="Sylfaen"/>
          <w:color w:val="FF0000"/>
          <w:sz w:val="36"/>
          <w:szCs w:val="36"/>
        </w:rPr>
        <w:t>len</w:t>
      </w:r>
      <w:r w:rsidRPr="00414D0E">
        <w:rPr>
          <w:rFonts w:ascii="Sylfaen" w:hAnsi="Sylfaen" w:cs="Footlight MT Light"/>
          <w:color w:val="FF0000"/>
          <w:sz w:val="36"/>
          <w:szCs w:val="36"/>
        </w:rPr>
        <w:t>í..</w:t>
      </w:r>
      <w:r w:rsidRPr="00414D0E">
        <w:rPr>
          <w:rFonts w:ascii="Sylfaen" w:hAnsi="Sylfaen"/>
          <w:color w:val="FF0000"/>
          <w:sz w:val="36"/>
          <w:szCs w:val="36"/>
        </w:rPr>
        <w:t>.</w:t>
      </w:r>
    </w:p>
    <w:p w14:paraId="08AEB470" w14:textId="485D565D" w:rsidR="00C15970" w:rsidRPr="00414D0E" w:rsidRDefault="00FB44D9" w:rsidP="008D6BE0">
      <w:pPr>
        <w:rPr>
          <w:rFonts w:ascii="Sylfaen" w:hAnsi="Sylfaen"/>
          <w:color w:val="FF0000"/>
          <w:sz w:val="36"/>
          <w:szCs w:val="36"/>
        </w:rPr>
      </w:pPr>
      <w:r>
        <w:rPr>
          <w:rFonts w:ascii="Sylfaen" w:hAnsi="Sylfaen"/>
          <w:color w:val="FF0000"/>
          <w:sz w:val="36"/>
          <w:szCs w:val="36"/>
        </w:rPr>
        <w:t>!!</w:t>
      </w:r>
      <w:r w:rsidR="00C15970">
        <w:rPr>
          <w:rFonts w:ascii="Sylfaen" w:hAnsi="Sylfaen"/>
          <w:color w:val="FF0000"/>
          <w:sz w:val="36"/>
          <w:szCs w:val="36"/>
        </w:rPr>
        <w:t>Upozorněte nás také na jiná zdravotní či jídelní omezení!!!</w:t>
      </w:r>
    </w:p>
    <w:sectPr w:rsidR="00C15970" w:rsidRPr="00414D0E" w:rsidSect="00C0405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altName w:val="Segoe UI Emoji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4B4C65"/>
    <w:multiLevelType w:val="hybridMultilevel"/>
    <w:tmpl w:val="26785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9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E0"/>
    <w:rsid w:val="0000651D"/>
    <w:rsid w:val="000F44CE"/>
    <w:rsid w:val="00280AA7"/>
    <w:rsid w:val="00414D0E"/>
    <w:rsid w:val="004E4D0F"/>
    <w:rsid w:val="005140E0"/>
    <w:rsid w:val="00635027"/>
    <w:rsid w:val="00691BCF"/>
    <w:rsid w:val="007A0D7B"/>
    <w:rsid w:val="007F1133"/>
    <w:rsid w:val="008C270F"/>
    <w:rsid w:val="008D6BE0"/>
    <w:rsid w:val="00AA5A86"/>
    <w:rsid w:val="00C03797"/>
    <w:rsid w:val="00C0405F"/>
    <w:rsid w:val="00C15970"/>
    <w:rsid w:val="00C7388A"/>
    <w:rsid w:val="00D245DD"/>
    <w:rsid w:val="00DC51C1"/>
    <w:rsid w:val="00EF3A0B"/>
    <w:rsid w:val="00F22467"/>
    <w:rsid w:val="00FB44D9"/>
    <w:rsid w:val="00FC5B56"/>
    <w:rsid w:val="00FE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C10F"/>
  <w15:chartTrackingRefBased/>
  <w15:docId w15:val="{3A248F9E-7F42-45F4-A915-F96A8393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6BE0"/>
    <w:pPr>
      <w:ind w:left="720"/>
      <w:contextualSpacing/>
    </w:pPr>
  </w:style>
  <w:style w:type="paragraph" w:styleId="Bezmezer">
    <w:name w:val="No Spacing"/>
    <w:uiPriority w:val="1"/>
    <w:qFormat/>
    <w:rsid w:val="008C27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Růžičková</dc:creator>
  <cp:keywords/>
  <dc:description/>
  <cp:lastModifiedBy>knihovna</cp:lastModifiedBy>
  <cp:revision>29</cp:revision>
  <cp:lastPrinted>2023-02-22T15:16:00Z</cp:lastPrinted>
  <dcterms:created xsi:type="dcterms:W3CDTF">2019-02-26T09:32:00Z</dcterms:created>
  <dcterms:modified xsi:type="dcterms:W3CDTF">2024-02-29T09:40:00Z</dcterms:modified>
</cp:coreProperties>
</file>